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91751" w14:textId="7D7C9CD0" w:rsidR="00AC6150" w:rsidRDefault="009942EB">
      <w:pPr>
        <w:rPr>
          <w:rFonts w:cstheme="minorHAnsi"/>
          <w:b/>
          <w:bCs/>
          <w:sz w:val="48"/>
          <w:szCs w:val="48"/>
        </w:rPr>
      </w:pPr>
      <w:r w:rsidRPr="00AC6150">
        <w:rPr>
          <w:rFonts w:cstheme="minorHAnsi"/>
          <w:noProof/>
          <w:sz w:val="48"/>
          <w:szCs w:val="48"/>
        </w:rPr>
        <w:drawing>
          <wp:anchor distT="0" distB="0" distL="114300" distR="114300" simplePos="0" relativeHeight="251658240" behindDoc="1" locked="0" layoutInCell="1" allowOverlap="1" wp14:anchorId="31DE3A66" wp14:editId="656976B0">
            <wp:simplePos x="0" y="0"/>
            <wp:positionH relativeFrom="column">
              <wp:posOffset>3489960</wp:posOffset>
            </wp:positionH>
            <wp:positionV relativeFrom="paragraph">
              <wp:posOffset>-415309</wp:posOffset>
            </wp:positionV>
            <wp:extent cx="2970014" cy="5131558"/>
            <wp:effectExtent l="0" t="0" r="1905" b="0"/>
            <wp:wrapNone/>
            <wp:docPr id="2" name="Picture 2" descr="A screenshot of a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phone&#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70014" cy="5131558"/>
                    </a:xfrm>
                    <a:prstGeom prst="rect">
                      <a:avLst/>
                    </a:prstGeom>
                  </pic:spPr>
                </pic:pic>
              </a:graphicData>
            </a:graphic>
            <wp14:sizeRelH relativeFrom="page">
              <wp14:pctWidth>0</wp14:pctWidth>
            </wp14:sizeRelH>
            <wp14:sizeRelV relativeFrom="page">
              <wp14:pctHeight>0</wp14:pctHeight>
            </wp14:sizeRelV>
          </wp:anchor>
        </w:drawing>
      </w:r>
      <w:r w:rsidRPr="009942EB">
        <w:rPr>
          <w:noProof/>
        </w:rPr>
        <w:drawing>
          <wp:inline distT="0" distB="0" distL="0" distR="0" wp14:anchorId="0D1597C8" wp14:editId="1D32A070">
            <wp:extent cx="2292985" cy="857885"/>
            <wp:effectExtent l="0" t="0" r="571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92985" cy="857885"/>
                    </a:xfrm>
                    <a:prstGeom prst="rect">
                      <a:avLst/>
                    </a:prstGeom>
                    <a:noFill/>
                    <a:ln>
                      <a:noFill/>
                    </a:ln>
                  </pic:spPr>
                </pic:pic>
              </a:graphicData>
            </a:graphic>
          </wp:inline>
        </w:drawing>
      </w:r>
    </w:p>
    <w:p w14:paraId="7A42D533" w14:textId="2E3DD71D" w:rsidR="00AC6150" w:rsidRDefault="00AC6150">
      <w:pPr>
        <w:rPr>
          <w:rFonts w:cstheme="minorHAnsi"/>
          <w:b/>
          <w:bCs/>
          <w:sz w:val="48"/>
          <w:szCs w:val="48"/>
        </w:rPr>
      </w:pPr>
    </w:p>
    <w:p w14:paraId="6EC428DF" w14:textId="77777777" w:rsidR="009942EB" w:rsidRPr="009942EB" w:rsidRDefault="00AC6150">
      <w:pPr>
        <w:rPr>
          <w:rFonts w:cstheme="minorHAnsi"/>
          <w:b/>
          <w:bCs/>
          <w:sz w:val="72"/>
          <w:szCs w:val="72"/>
        </w:rPr>
      </w:pPr>
      <w:r w:rsidRPr="009942EB">
        <w:rPr>
          <w:rFonts w:cstheme="minorHAnsi"/>
          <w:b/>
          <w:bCs/>
          <w:sz w:val="72"/>
          <w:szCs w:val="72"/>
        </w:rPr>
        <w:t>Alarm Validation</w:t>
      </w:r>
    </w:p>
    <w:p w14:paraId="7163BCA4" w14:textId="13B30D1A" w:rsidR="009942EB" w:rsidRPr="006C5D15" w:rsidRDefault="00AC6150">
      <w:pPr>
        <w:rPr>
          <w:rFonts w:cstheme="minorHAnsi"/>
          <w:b/>
          <w:bCs/>
          <w:sz w:val="72"/>
          <w:szCs w:val="72"/>
        </w:rPr>
      </w:pPr>
      <w:r w:rsidRPr="009942EB">
        <w:rPr>
          <w:rFonts w:cstheme="minorHAnsi"/>
          <w:b/>
          <w:bCs/>
          <w:sz w:val="72"/>
          <w:szCs w:val="72"/>
        </w:rPr>
        <w:t>Service</w:t>
      </w:r>
    </w:p>
    <w:p w14:paraId="78C66D16" w14:textId="77777777" w:rsidR="009942EB" w:rsidRDefault="009942EB">
      <w:pPr>
        <w:rPr>
          <w:rFonts w:ascii="Times" w:hAnsi="Times" w:cs="Times"/>
        </w:rPr>
      </w:pPr>
    </w:p>
    <w:p w14:paraId="5E9B5D5D" w14:textId="6E008E27" w:rsidR="00AC6150" w:rsidRPr="009942EB" w:rsidRDefault="005C78CB" w:rsidP="006C5D15">
      <w:pPr>
        <w:ind w:right="4050"/>
        <w:rPr>
          <w:rFonts w:cstheme="minorHAnsi"/>
          <w:b/>
          <w:bCs/>
          <w:sz w:val="40"/>
          <w:szCs w:val="40"/>
        </w:rPr>
      </w:pPr>
      <w:r w:rsidRPr="009942EB">
        <w:rPr>
          <w:rFonts w:cstheme="minorHAnsi"/>
          <w:b/>
          <w:bCs/>
          <w:sz w:val="40"/>
          <w:szCs w:val="40"/>
        </w:rPr>
        <w:t>Why Chat</w:t>
      </w:r>
    </w:p>
    <w:p w14:paraId="5ED57464" w14:textId="4ED129FF" w:rsidR="006C5D15" w:rsidRPr="006C5D15" w:rsidRDefault="0083429D" w:rsidP="006C5D15">
      <w:pPr>
        <w:ind w:right="4050"/>
        <w:rPr>
          <w:rFonts w:ascii="Times New Roman" w:eastAsia="Times New Roman" w:hAnsi="Times New Roman" w:cs="Times New Roman"/>
        </w:rPr>
      </w:pPr>
      <w:r>
        <w:rPr>
          <w:rFonts w:ascii="Calibri" w:eastAsia="Times New Roman" w:hAnsi="Calibri" w:cs="Calibri"/>
          <w:noProof/>
          <w:sz w:val="32"/>
          <w:szCs w:val="32"/>
        </w:rPr>
        <w:drawing>
          <wp:anchor distT="0" distB="0" distL="114300" distR="114300" simplePos="0" relativeHeight="251659264" behindDoc="1" locked="0" layoutInCell="1" allowOverlap="1" wp14:anchorId="09F53510" wp14:editId="6FAA2A37">
            <wp:simplePos x="0" y="0"/>
            <wp:positionH relativeFrom="column">
              <wp:posOffset>4114165</wp:posOffset>
            </wp:positionH>
            <wp:positionV relativeFrom="paragraph">
              <wp:posOffset>1876275</wp:posOffset>
            </wp:positionV>
            <wp:extent cx="1691540" cy="1820032"/>
            <wp:effectExtent l="0" t="0" r="0" b="0"/>
            <wp:wrapNone/>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91540" cy="1820032"/>
                    </a:xfrm>
                    <a:prstGeom prst="rect">
                      <a:avLst/>
                    </a:prstGeom>
                  </pic:spPr>
                </pic:pic>
              </a:graphicData>
            </a:graphic>
            <wp14:sizeRelH relativeFrom="page">
              <wp14:pctWidth>0</wp14:pctWidth>
            </wp14:sizeRelH>
            <wp14:sizeRelV relativeFrom="page">
              <wp14:pctHeight>0</wp14:pctHeight>
            </wp14:sizeRelV>
          </wp:anchor>
        </w:drawing>
      </w:r>
      <w:r w:rsidR="006C5D15" w:rsidRPr="006C5D15">
        <w:rPr>
          <w:rFonts w:ascii="Calibri" w:eastAsia="Times New Roman" w:hAnsi="Calibri" w:cs="Calibri"/>
          <w:sz w:val="32"/>
          <w:szCs w:val="32"/>
        </w:rPr>
        <w:t xml:space="preserve">Your alarm goes off, but you can’t answer the phone — what do you do? </w:t>
      </w:r>
      <w:r w:rsidR="006C5D15" w:rsidRPr="006C5D15">
        <w:rPr>
          <w:rFonts w:ascii="Calibri" w:eastAsia="Times New Roman" w:hAnsi="Calibri" w:cs="Calibri"/>
          <w:b/>
          <w:bCs/>
          <w:sz w:val="32"/>
          <w:szCs w:val="32"/>
        </w:rPr>
        <w:t>[name of co.]</w:t>
      </w:r>
      <w:r w:rsidR="006C5D15" w:rsidRPr="006C5D15">
        <w:rPr>
          <w:rFonts w:ascii="Calibri" w:eastAsia="Times New Roman" w:hAnsi="Calibri" w:cs="Calibri"/>
          <w:sz w:val="32"/>
          <w:szCs w:val="32"/>
        </w:rPr>
        <w:t xml:space="preserve"> Chat allows you to quickly confirm or disregard alarms with your contact list via text without having to answer the phone! It reduces the potential for false alarm dispatches and allows you to communicate in the way you prefer. </w:t>
      </w:r>
    </w:p>
    <w:p w14:paraId="6BC7A168" w14:textId="2E24A4C0" w:rsidR="00AC6150" w:rsidRPr="00AC6150" w:rsidRDefault="00AC6150" w:rsidP="006C5D15">
      <w:pPr>
        <w:ind w:right="4050"/>
        <w:rPr>
          <w:rFonts w:cstheme="minorHAnsi"/>
          <w:sz w:val="32"/>
          <w:szCs w:val="32"/>
        </w:rPr>
      </w:pPr>
    </w:p>
    <w:p w14:paraId="27C3FB2A" w14:textId="642B9EB5" w:rsidR="00AC6150" w:rsidRPr="009942EB" w:rsidRDefault="00AC6150" w:rsidP="006C5D15">
      <w:pPr>
        <w:ind w:right="4050"/>
        <w:rPr>
          <w:rFonts w:cstheme="minorHAnsi"/>
          <w:b/>
          <w:bCs/>
          <w:sz w:val="40"/>
          <w:szCs w:val="40"/>
        </w:rPr>
      </w:pPr>
      <w:r w:rsidRPr="009942EB">
        <w:rPr>
          <w:rFonts w:cstheme="minorHAnsi"/>
          <w:b/>
          <w:bCs/>
          <w:sz w:val="40"/>
          <w:szCs w:val="40"/>
        </w:rPr>
        <w:t xml:space="preserve">How it Works </w:t>
      </w:r>
    </w:p>
    <w:p w14:paraId="59F065CC" w14:textId="1ACEE002" w:rsidR="009942EB" w:rsidRDefault="0083429D" w:rsidP="006C5D15">
      <w:pPr>
        <w:ind w:right="4050"/>
        <w:rPr>
          <w:rFonts w:ascii="Calibri" w:eastAsia="Times New Roman" w:hAnsi="Calibri" w:cs="Calibri"/>
          <w:sz w:val="28"/>
          <w:szCs w:val="28"/>
        </w:rPr>
      </w:pPr>
      <w:r>
        <w:rPr>
          <w:rFonts w:cstheme="minorHAnsi"/>
          <w:b/>
          <w:bCs/>
          <w:noProof/>
          <w:sz w:val="40"/>
          <w:szCs w:val="40"/>
        </w:rPr>
        <w:drawing>
          <wp:anchor distT="0" distB="0" distL="114300" distR="114300" simplePos="0" relativeHeight="251660288" behindDoc="1" locked="0" layoutInCell="1" allowOverlap="1" wp14:anchorId="06938D69" wp14:editId="44856E86">
            <wp:simplePos x="0" y="0"/>
            <wp:positionH relativeFrom="column">
              <wp:posOffset>4110990</wp:posOffset>
            </wp:positionH>
            <wp:positionV relativeFrom="paragraph">
              <wp:posOffset>1227156</wp:posOffset>
            </wp:positionV>
            <wp:extent cx="1694329" cy="1699397"/>
            <wp:effectExtent l="0" t="0" r="0" b="2540"/>
            <wp:wrapNone/>
            <wp:docPr id="6" name="Picture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94329" cy="1699397"/>
                    </a:xfrm>
                    <a:prstGeom prst="rect">
                      <a:avLst/>
                    </a:prstGeom>
                  </pic:spPr>
                </pic:pic>
              </a:graphicData>
            </a:graphic>
            <wp14:sizeRelH relativeFrom="page">
              <wp14:pctWidth>0</wp14:pctWidth>
            </wp14:sizeRelH>
            <wp14:sizeRelV relativeFrom="page">
              <wp14:pctHeight>0</wp14:pctHeight>
            </wp14:sizeRelV>
          </wp:anchor>
        </w:drawing>
      </w:r>
      <w:r w:rsidR="006C5D15" w:rsidRPr="006C5D15">
        <w:rPr>
          <w:rFonts w:ascii="Calibri" w:eastAsia="Times New Roman" w:hAnsi="Calibri" w:cs="Calibri"/>
          <w:sz w:val="32"/>
          <w:szCs w:val="32"/>
        </w:rPr>
        <w:t>A link is sent to you via text that creates a secure chat group with all members on your contact list to validate an alarm. Members in the group chat can then text one another to determine if dispatch is needed. It’s fast, effective, and simple</w:t>
      </w:r>
      <w:r w:rsidR="006C5D15" w:rsidRPr="006C5D15">
        <w:rPr>
          <w:rFonts w:ascii="Calibri" w:eastAsia="Times New Roman" w:hAnsi="Calibri" w:cs="Calibri"/>
          <w:sz w:val="28"/>
          <w:szCs w:val="28"/>
        </w:rPr>
        <w:t>. </w:t>
      </w:r>
    </w:p>
    <w:p w14:paraId="003F33CE" w14:textId="709224E5" w:rsidR="006C5D15" w:rsidRPr="006C5D15" w:rsidRDefault="006C5D15" w:rsidP="006C5D15">
      <w:pPr>
        <w:ind w:right="4050"/>
        <w:rPr>
          <w:rFonts w:ascii="Times New Roman" w:eastAsia="Times New Roman" w:hAnsi="Times New Roman" w:cs="Times New Roman"/>
        </w:rPr>
      </w:pPr>
    </w:p>
    <w:p w14:paraId="03419E10" w14:textId="3A038FA0" w:rsidR="009942EB" w:rsidRDefault="009942EB" w:rsidP="00AC6150">
      <w:pPr>
        <w:ind w:right="4230"/>
        <w:rPr>
          <w:rFonts w:cstheme="minorHAnsi"/>
          <w:sz w:val="32"/>
          <w:szCs w:val="32"/>
        </w:rPr>
      </w:pPr>
    </w:p>
    <w:p w14:paraId="0E91F5C7" w14:textId="0C0444C5" w:rsidR="009942EB" w:rsidRPr="00AC6150" w:rsidRDefault="009942EB" w:rsidP="00AC6150">
      <w:pPr>
        <w:ind w:right="4230"/>
        <w:rPr>
          <w:rFonts w:cstheme="minorHAnsi"/>
          <w:sz w:val="28"/>
          <w:szCs w:val="28"/>
        </w:rPr>
      </w:pPr>
      <w:r>
        <w:rPr>
          <w:rFonts w:cstheme="minorHAnsi"/>
          <w:sz w:val="32"/>
          <w:szCs w:val="32"/>
        </w:rPr>
        <w:t>Contact Info here</w:t>
      </w:r>
    </w:p>
    <w:sectPr w:rsidR="009942EB" w:rsidRPr="00AC61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8CB"/>
    <w:rsid w:val="005A13F4"/>
    <w:rsid w:val="005C78CB"/>
    <w:rsid w:val="006C5D15"/>
    <w:rsid w:val="0083429D"/>
    <w:rsid w:val="009942EB"/>
    <w:rsid w:val="00AC6150"/>
    <w:rsid w:val="00E071A2"/>
    <w:rsid w:val="00FD33C2"/>
    <w:rsid w:val="00FE7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B2CF1"/>
  <w15:chartTrackingRefBased/>
  <w15:docId w15:val="{208FF2EA-A264-6842-ABA0-B4AB3CFB9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6C5D15"/>
  </w:style>
  <w:style w:type="character" w:customStyle="1" w:styleId="eop">
    <w:name w:val="eop"/>
    <w:basedOn w:val="DefaultParagraphFont"/>
    <w:rsid w:val="006C5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475003">
      <w:bodyDiv w:val="1"/>
      <w:marLeft w:val="0"/>
      <w:marRight w:val="0"/>
      <w:marTop w:val="0"/>
      <w:marBottom w:val="0"/>
      <w:divBdr>
        <w:top w:val="none" w:sz="0" w:space="0" w:color="auto"/>
        <w:left w:val="none" w:sz="0" w:space="0" w:color="auto"/>
        <w:bottom w:val="none" w:sz="0" w:space="0" w:color="auto"/>
        <w:right w:val="none" w:sz="0" w:space="0" w:color="auto"/>
      </w:divBdr>
    </w:div>
    <w:div w:id="149680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em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94</Words>
  <Characters>542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Reilly Johnson</dc:creator>
  <cp:keywords/>
  <dc:description/>
  <cp:lastModifiedBy>Reilly Johnson</cp:lastModifiedBy>
  <cp:revision>4</cp:revision>
  <dcterms:created xsi:type="dcterms:W3CDTF">2022-04-21T21:37:00Z</dcterms:created>
  <dcterms:modified xsi:type="dcterms:W3CDTF">2022-05-09T19:56:00Z</dcterms:modified>
</cp:coreProperties>
</file>